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A798">
      <w:pPr>
        <w:snapToGrid w:val="0"/>
        <w:spacing w:line="360" w:lineRule="auto"/>
        <w:jc w:val="center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202</w:t>
      </w:r>
      <w:r>
        <w:rPr>
          <w:rFonts w:hint="eastAsia"/>
          <w:b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/>
          <w:b/>
          <w:color w:val="000000" w:themeColor="text1"/>
          <w:sz w:val="30"/>
          <w:szCs w:val="30"/>
        </w:rPr>
        <w:t>第</w:t>
      </w:r>
      <w:r>
        <w:rPr>
          <w:rFonts w:hint="eastAsia"/>
          <w:b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/>
          <w:b/>
          <w:color w:val="000000" w:themeColor="text1"/>
          <w:sz w:val="30"/>
          <w:szCs w:val="30"/>
        </w:rPr>
        <w:t>届医康养旅游产业创新发展论坛</w:t>
      </w:r>
    </w:p>
    <w:p w14:paraId="17789476">
      <w:pPr>
        <w:snapToGrid w:val="0"/>
        <w:spacing w:line="360" w:lineRule="auto"/>
        <w:jc w:val="center"/>
        <w:rPr>
          <w:rFonts w:ascii="黑体" w:hAnsi="黑体" w:eastAsia="黑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Cs/>
          <w:color w:val="000000" w:themeColor="text1"/>
          <w:sz w:val="30"/>
          <w:szCs w:val="30"/>
        </w:rPr>
        <w:t>参会报名表</w:t>
      </w:r>
    </w:p>
    <w:tbl>
      <w:tblPr>
        <w:tblStyle w:val="7"/>
        <w:tblW w:w="8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459"/>
        <w:gridCol w:w="1843"/>
        <w:gridCol w:w="1384"/>
        <w:gridCol w:w="1131"/>
        <w:gridCol w:w="2838"/>
      </w:tblGrid>
      <w:tr w14:paraId="0D2A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0C87B41F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单位名称</w:t>
            </w:r>
          </w:p>
        </w:tc>
        <w:tc>
          <w:tcPr>
            <w:tcW w:w="3686" w:type="dxa"/>
            <w:gridSpan w:val="3"/>
          </w:tcPr>
          <w:p w14:paraId="7CBE5398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131" w:type="dxa"/>
          </w:tcPr>
          <w:p w14:paraId="2D71018C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主营业务</w:t>
            </w:r>
          </w:p>
        </w:tc>
        <w:tc>
          <w:tcPr>
            <w:tcW w:w="2838" w:type="dxa"/>
          </w:tcPr>
          <w:p w14:paraId="04775369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</w:tr>
      <w:tr w14:paraId="7F7D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7FE2B2D9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经营地址</w:t>
            </w:r>
          </w:p>
        </w:tc>
        <w:tc>
          <w:tcPr>
            <w:tcW w:w="3686" w:type="dxa"/>
            <w:gridSpan w:val="3"/>
          </w:tcPr>
          <w:p w14:paraId="0AD99D35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131" w:type="dxa"/>
          </w:tcPr>
          <w:p w14:paraId="663FDAF0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 邮</w:t>
            </w:r>
          </w:p>
        </w:tc>
        <w:tc>
          <w:tcPr>
            <w:tcW w:w="2838" w:type="dxa"/>
          </w:tcPr>
          <w:p w14:paraId="465387DC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</w:tr>
      <w:tr w14:paraId="04F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3C4B5764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联系人</w:t>
            </w:r>
          </w:p>
        </w:tc>
        <w:tc>
          <w:tcPr>
            <w:tcW w:w="3686" w:type="dxa"/>
            <w:gridSpan w:val="3"/>
          </w:tcPr>
          <w:p w14:paraId="35CA2285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131" w:type="dxa"/>
          </w:tcPr>
          <w:p w14:paraId="0E641D1E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手机</w:t>
            </w:r>
          </w:p>
        </w:tc>
        <w:tc>
          <w:tcPr>
            <w:tcW w:w="2838" w:type="dxa"/>
          </w:tcPr>
          <w:p w14:paraId="4DAA3D3F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</w:tr>
      <w:tr w14:paraId="3F4D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7"/>
          </w:tcPr>
          <w:p w14:paraId="4C453073">
            <w:pPr>
              <w:snapToGrid w:val="0"/>
              <w:spacing w:beforeLines="50" w:afterLines="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参会人员名单：</w:t>
            </w:r>
          </w:p>
        </w:tc>
      </w:tr>
      <w:tr w14:paraId="53D5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3"/>
          </w:tcPr>
          <w:p w14:paraId="76A7BFF6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843" w:type="dxa"/>
          </w:tcPr>
          <w:p w14:paraId="758DE28A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职务</w:t>
            </w:r>
          </w:p>
        </w:tc>
        <w:tc>
          <w:tcPr>
            <w:tcW w:w="2515" w:type="dxa"/>
            <w:gridSpan w:val="2"/>
          </w:tcPr>
          <w:p w14:paraId="5DF108EA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</w:rPr>
              <w:t>手机号</w:t>
            </w:r>
          </w:p>
        </w:tc>
        <w:tc>
          <w:tcPr>
            <w:tcW w:w="2838" w:type="dxa"/>
          </w:tcPr>
          <w:p w14:paraId="7E409C8B">
            <w:pPr>
              <w:snapToGrid w:val="0"/>
              <w:spacing w:beforeLines="50" w:afterLines="50"/>
              <w:jc w:val="center"/>
              <w:rPr>
                <w:rFonts w:ascii="微软雅黑" w:hAnsi="微软雅黑" w:cs="宋体"/>
                <w:color w:val="58585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参会类型</w:t>
            </w:r>
          </w:p>
        </w:tc>
      </w:tr>
      <w:tr w14:paraId="1D0F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3"/>
          </w:tcPr>
          <w:p w14:paraId="43EF711C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28711DB7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14:paraId="7C4AE85C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14:paraId="3C173788">
            <w:pPr>
              <w:snapToGrid w:val="0"/>
              <w:spacing w:beforeLines="50" w:afterLines="50"/>
              <w:jc w:val="center"/>
              <w:rPr>
                <w:rFonts w:ascii="微软雅黑" w:hAnsi="微软雅黑" w:cs="宋体"/>
                <w:color w:val="58585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嘉宾票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观众票</w:t>
            </w:r>
          </w:p>
        </w:tc>
      </w:tr>
      <w:tr w14:paraId="0856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3"/>
          </w:tcPr>
          <w:p w14:paraId="30E1C7CF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5E996AE2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14:paraId="1387DC49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14:paraId="7381BD74">
            <w:pPr>
              <w:snapToGrid w:val="0"/>
              <w:spacing w:beforeLines="50" w:afterLines="50"/>
              <w:jc w:val="center"/>
              <w:rPr>
                <w:rFonts w:ascii="微软雅黑" w:hAnsi="微软雅黑" w:cs="宋体"/>
                <w:color w:val="58585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嘉宾票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观众票</w:t>
            </w:r>
          </w:p>
        </w:tc>
      </w:tr>
      <w:tr w14:paraId="75FD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3"/>
          </w:tcPr>
          <w:p w14:paraId="19B53D72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36A5B94E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14:paraId="501417A8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14:paraId="12F1EAAC">
            <w:pPr>
              <w:snapToGrid w:val="0"/>
              <w:spacing w:beforeLines="50" w:afterLines="50"/>
              <w:jc w:val="center"/>
              <w:rPr>
                <w:rFonts w:ascii="微软雅黑" w:hAnsi="微软雅黑" w:cs="宋体"/>
                <w:color w:val="58585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嘉宾票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观众票</w:t>
            </w:r>
          </w:p>
        </w:tc>
      </w:tr>
      <w:tr w14:paraId="659B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3"/>
          </w:tcPr>
          <w:p w14:paraId="4614D315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489C83A4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14:paraId="04FB8E88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14:paraId="5D82FA60">
            <w:pPr>
              <w:snapToGrid w:val="0"/>
              <w:spacing w:beforeLines="50" w:afterLines="50"/>
              <w:jc w:val="center"/>
              <w:rPr>
                <w:rFonts w:ascii="微软雅黑" w:hAnsi="微软雅黑" w:cs="宋体"/>
                <w:color w:val="58585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嘉宾票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观众票</w:t>
            </w:r>
          </w:p>
        </w:tc>
      </w:tr>
      <w:tr w14:paraId="0E80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7"/>
          </w:tcPr>
          <w:p w14:paraId="1B479D40">
            <w:pPr>
              <w:snapToGrid w:val="0"/>
              <w:spacing w:beforeLines="50" w:afterLines="50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宋体"/>
                <w:i/>
                <w:color w:val="000000"/>
                <w:sz w:val="24"/>
                <w:szCs w:val="24"/>
              </w:rPr>
              <w:t>以下服务与合作内容如有意向请打“√”，论坛组委会会有专人联系：</w:t>
            </w:r>
          </w:p>
        </w:tc>
      </w:tr>
      <w:tr w14:paraId="7D4B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7491AF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</w:p>
        </w:tc>
        <w:tc>
          <w:tcPr>
            <w:tcW w:w="708" w:type="dxa"/>
          </w:tcPr>
          <w:p w14:paraId="50E557B6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7655" w:type="dxa"/>
            <w:gridSpan w:val="5"/>
          </w:tcPr>
          <w:p w14:paraId="00ADC1E5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</w:rPr>
              <w:t>说明</w:t>
            </w:r>
          </w:p>
        </w:tc>
      </w:tr>
      <w:tr w14:paraId="5198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3AA56E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14:paraId="4CFFDF9D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参展</w:t>
            </w:r>
          </w:p>
        </w:tc>
        <w:tc>
          <w:tcPr>
            <w:tcW w:w="7655" w:type="dxa"/>
            <w:gridSpan w:val="5"/>
          </w:tcPr>
          <w:p w14:paraId="2087D6BD">
            <w:pPr>
              <w:snapToGrid w:val="0"/>
              <w:spacing w:beforeLines="50" w:afterLines="5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展位（1洽谈桌+2椅子+背景板），价格：5000元/展位·2天</w:t>
            </w:r>
          </w:p>
        </w:tc>
      </w:tr>
      <w:tr w14:paraId="4F48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2DEDE63">
            <w:pPr>
              <w:snapToGrid w:val="0"/>
              <w:spacing w:beforeLines="50" w:afterLines="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14:paraId="5A86E3D5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发言</w:t>
            </w:r>
          </w:p>
        </w:tc>
        <w:tc>
          <w:tcPr>
            <w:tcW w:w="7655" w:type="dxa"/>
            <w:gridSpan w:val="5"/>
          </w:tcPr>
          <w:p w14:paraId="07A742FB">
            <w:pPr>
              <w:snapToGrid w:val="0"/>
              <w:spacing w:beforeLines="50" w:afterLines="5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论坛演讲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新品发布会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晚宴发言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分论坛主办或招商会</w:t>
            </w:r>
          </w:p>
        </w:tc>
      </w:tr>
      <w:tr w14:paraId="1E1D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98FAFD">
            <w:pPr>
              <w:snapToGrid w:val="0"/>
              <w:spacing w:beforeLines="50" w:afterLines="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14:paraId="5BB5F6D7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宣传</w:t>
            </w:r>
          </w:p>
        </w:tc>
        <w:tc>
          <w:tcPr>
            <w:tcW w:w="7655" w:type="dxa"/>
            <w:gridSpan w:val="5"/>
          </w:tcPr>
          <w:p w14:paraId="4393BC4A">
            <w:pPr>
              <w:snapToGrid w:val="0"/>
              <w:spacing w:beforeLines="50" w:afterLines="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媒体宣传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论坛专访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现场广告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广宣品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赞助合作</w:t>
            </w:r>
          </w:p>
        </w:tc>
      </w:tr>
      <w:tr w14:paraId="2F05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D0F8C1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14:paraId="74F13B06"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商旅</w:t>
            </w:r>
          </w:p>
        </w:tc>
        <w:tc>
          <w:tcPr>
            <w:tcW w:w="7655" w:type="dxa"/>
            <w:gridSpan w:val="5"/>
          </w:tcPr>
          <w:p w14:paraId="532F8095"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租车代订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" w:char="F071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酒店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预订（费用自负）</w:t>
            </w:r>
          </w:p>
        </w:tc>
      </w:tr>
    </w:tbl>
    <w:p w14:paraId="2405EF94">
      <w:pPr>
        <w:spacing w:beforeLines="50"/>
        <w:jc w:val="center"/>
        <w:rPr>
          <w:rFonts w:ascii="黑体" w:hAnsi="黑体" w:eastAsia="黑体"/>
          <w:bCs/>
          <w:color w:val="000000" w:themeColor="text1"/>
          <w:szCs w:val="21"/>
        </w:rPr>
      </w:pPr>
      <w:r>
        <w:rPr>
          <w:rFonts w:hint="eastAsia" w:ascii="黑体" w:hAnsi="黑体" w:eastAsia="黑体"/>
          <w:bCs/>
          <w:color w:val="000000" w:themeColor="text1"/>
          <w:szCs w:val="21"/>
        </w:rPr>
        <w:t>------------------------------</w:t>
      </w:r>
    </w:p>
    <w:p w14:paraId="7F4FA3CD">
      <w:pPr>
        <w:snapToGrid w:val="0"/>
        <w:spacing w:line="276" w:lineRule="auto"/>
        <w:jc w:val="center"/>
        <w:rPr>
          <w:rFonts w:ascii="楷体_GB2312" w:hAnsi="黑体" w:eastAsia="楷体_GB2312" w:cs="宋体"/>
          <w:bCs/>
          <w:sz w:val="24"/>
          <w:szCs w:val="24"/>
        </w:rPr>
      </w:pPr>
      <w:r>
        <w:rPr>
          <w:rFonts w:hint="eastAsia" w:ascii="楷体_GB2312" w:hAnsi="黑体" w:eastAsia="楷体_GB2312" w:cs="宋体"/>
          <w:bCs/>
          <w:sz w:val="24"/>
          <w:szCs w:val="24"/>
        </w:rPr>
        <w:t>付款方式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 w14:paraId="6A82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</w:tcPr>
          <w:p w14:paraId="036FE915">
            <w:pPr>
              <w:pStyle w:val="5"/>
              <w:wordWrap w:val="0"/>
              <w:snapToGrid w:val="0"/>
              <w:spacing w:beforeLines="50" w:beforeAutospacing="0" w:after="0" w:afterAutospacing="0" w:line="300" w:lineRule="auto"/>
              <w:textAlignment w:val="baseline"/>
              <w:rPr>
                <w:rFonts w:ascii="楷体_GB2312" w:eastAsia="楷体_GB2312"/>
                <w:color w:val="3F3F3F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3F3F3F"/>
                <w:sz w:val="21"/>
                <w:szCs w:val="21"/>
              </w:rPr>
              <w:t>【银行汇款】</w:t>
            </w:r>
          </w:p>
          <w:p w14:paraId="648EEE82">
            <w:pPr>
              <w:pStyle w:val="5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="楷体_GB2312" w:eastAsia="楷体_GB2312"/>
                <w:color w:val="3F3F3F"/>
                <w:sz w:val="21"/>
                <w:szCs w:val="21"/>
              </w:rPr>
            </w:pPr>
          </w:p>
          <w:p w14:paraId="3AAEA1F2">
            <w:pPr>
              <w:pStyle w:val="5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  名：上海孝溪文化发展有限公司</w:t>
            </w:r>
          </w:p>
          <w:p w14:paraId="7AEF78BA">
            <w:pPr>
              <w:pStyle w:val="5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开户行： 招商银行股份有限公司上海长乐支行</w:t>
            </w:r>
          </w:p>
          <w:p w14:paraId="11ECDF38">
            <w:pPr>
              <w:pStyle w:val="5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="楷体_GB2312" w:eastAsia="楷体_GB2312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账  号：121937007210201</w:t>
            </w:r>
          </w:p>
        </w:tc>
        <w:tc>
          <w:tcPr>
            <w:tcW w:w="4473" w:type="dxa"/>
          </w:tcPr>
          <w:p w14:paraId="508C7932">
            <w:pPr>
              <w:pStyle w:val="5"/>
              <w:wordWrap w:val="0"/>
              <w:snapToGrid w:val="0"/>
              <w:spacing w:beforeLines="50" w:beforeAutospacing="0" w:after="0" w:afterAutospacing="0" w:line="300" w:lineRule="auto"/>
              <w:textAlignment w:val="baseline"/>
              <w:rPr>
                <w:rFonts w:ascii="楷体_GB2312" w:eastAsia="楷体_GB2312"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3F3F3F"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332105</wp:posOffset>
                  </wp:positionV>
                  <wp:extent cx="2047875" cy="1216025"/>
                  <wp:effectExtent l="19050" t="0" r="9525" b="0"/>
                  <wp:wrapTight wrapText="bothSides">
                    <wp:wrapPolygon>
                      <wp:start x="-201" y="0"/>
                      <wp:lineTo x="-201" y="21318"/>
                      <wp:lineTo x="21700" y="21318"/>
                      <wp:lineTo x="21700" y="0"/>
                      <wp:lineTo x="-201" y="0"/>
                    </wp:wrapPolygon>
                  </wp:wrapTight>
                  <wp:docPr id="4" name="图片 0" descr="孝溪文化-在线支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0" descr="孝溪文化-在线支付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_GB2312" w:eastAsia="楷体_GB2312"/>
                <w:color w:val="3F3F3F"/>
                <w:sz w:val="21"/>
                <w:szCs w:val="21"/>
              </w:rPr>
              <w:t>【扫码付款】</w:t>
            </w:r>
          </w:p>
          <w:p w14:paraId="72EFCDF9">
            <w:pPr>
              <w:spacing w:before="240"/>
              <w:rPr>
                <w:rFonts w:ascii="楷体_GB2312" w:hAnsi="宋体" w:eastAsia="楷体_GB2312" w:cs="宋体"/>
                <w:bCs/>
                <w:szCs w:val="21"/>
              </w:rPr>
            </w:pPr>
          </w:p>
        </w:tc>
      </w:tr>
    </w:tbl>
    <w:p w14:paraId="0AA2BDFC">
      <w:pPr>
        <w:spacing w:before="240"/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注：请将此报名表连同付款凭证一起发送至</w:t>
      </w:r>
      <w:r>
        <w:rPr>
          <w:rFonts w:hint="default" w:ascii="Times New Roman" w:hAnsi="Times New Roman" w:eastAsia="仿宋_GB2312" w:cs="Times New Roman"/>
          <w:bCs/>
          <w:szCs w:val="21"/>
          <w:lang w:val="en-US" w:eastAsia="zh-CN"/>
        </w:rPr>
        <w:t>info@wnmohpa.org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或联系组委会相关人员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。</w:t>
      </w:r>
    </w:p>
    <w:sectPr>
      <w:pgSz w:w="11906" w:h="16838"/>
      <w:pgMar w:top="1276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鼎繁书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F9"/>
    <w:rsid w:val="000207B6"/>
    <w:rsid w:val="00105783"/>
    <w:rsid w:val="001171FE"/>
    <w:rsid w:val="001A7514"/>
    <w:rsid w:val="001C2315"/>
    <w:rsid w:val="004112F6"/>
    <w:rsid w:val="004E2C1B"/>
    <w:rsid w:val="00595A5F"/>
    <w:rsid w:val="006F68D1"/>
    <w:rsid w:val="00767579"/>
    <w:rsid w:val="00805195"/>
    <w:rsid w:val="008F0BF9"/>
    <w:rsid w:val="009E3290"/>
    <w:rsid w:val="00A02F82"/>
    <w:rsid w:val="00BE4684"/>
    <w:rsid w:val="00C56C34"/>
    <w:rsid w:val="00D40025"/>
    <w:rsid w:val="00EE2FEF"/>
    <w:rsid w:val="00F73965"/>
    <w:rsid w:val="00FE015B"/>
    <w:rsid w:val="0B2F3C51"/>
    <w:rsid w:val="22E152C9"/>
    <w:rsid w:val="56C8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279</Words>
  <Characters>381</Characters>
  <Lines>3</Lines>
  <Paragraphs>1</Paragraphs>
  <TotalTime>7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2024-12-30T07:58:00Z</dcterms:created>
  <dc:creator>AutoBVT</dc:creator>
  <cp:lastModifiedBy>WPS_1634899040</cp:lastModifiedBy>
  <dcterms:modified xsi:type="dcterms:W3CDTF">2026-02-11T09:38:44Z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eyJoZGlkIjoiNTM1ZGVhZGNlZDIwODQyMDM5NTk2OTE5NzQ0MjNhMDUiLCJ1c2VySWQiOiIxMjg2MzY5OTk2In0=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AB4376EB2A46489C810D3987CC5B93CE_13</vt:lpwstr>
  </property>
</Properties>
</file>